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7CBB" w14:textId="77777777" w:rsidR="00C215DC" w:rsidRPr="00C215DC" w:rsidRDefault="00C215DC" w:rsidP="00C215DC">
      <w:pPr>
        <w:shd w:val="clear" w:color="auto" w:fill="FFFFFF"/>
        <w:spacing w:before="300" w:after="100" w:afterAutospacing="1" w:line="240" w:lineRule="auto"/>
        <w:outlineLvl w:val="1"/>
        <w:rPr>
          <w:rFonts w:ascii="Titillium Web" w:eastAsia="Times New Roman" w:hAnsi="Titillium Web" w:cs="Times New Roman"/>
          <w:b/>
          <w:bCs/>
          <w:color w:val="1C2024"/>
          <w:sz w:val="36"/>
          <w:szCs w:val="36"/>
          <w:lang w:eastAsia="it-IT"/>
        </w:rPr>
      </w:pPr>
      <w:r w:rsidRPr="00C215DC">
        <w:rPr>
          <w:rFonts w:ascii="Titillium Web" w:eastAsia="Times New Roman" w:hAnsi="Titillium Web" w:cs="Times New Roman"/>
          <w:b/>
          <w:bCs/>
          <w:color w:val="1C2024"/>
          <w:sz w:val="36"/>
          <w:szCs w:val="36"/>
          <w:lang w:eastAsia="it-IT"/>
        </w:rPr>
        <w:t>Dove Dormire</w:t>
      </w:r>
    </w:p>
    <w:p w14:paraId="7FFBECE5" w14:textId="77777777" w:rsidR="00C215DC" w:rsidRPr="00C215DC" w:rsidRDefault="00C215DC" w:rsidP="00C215DC">
      <w:pPr>
        <w:shd w:val="clear" w:color="auto" w:fill="FFFFFF"/>
        <w:spacing w:after="120" w:line="240" w:lineRule="auto"/>
        <w:jc w:val="center"/>
        <w:outlineLvl w:val="0"/>
        <w:rPr>
          <w:rFonts w:ascii="inherit" w:eastAsia="Times New Roman" w:hAnsi="inherit" w:cs="Arial"/>
          <w:color w:val="3078BF"/>
          <w:kern w:val="36"/>
          <w:sz w:val="28"/>
          <w:szCs w:val="28"/>
          <w:lang w:eastAsia="it-IT"/>
        </w:rPr>
      </w:pPr>
      <w:r w:rsidRPr="00C215DC">
        <w:rPr>
          <w:rFonts w:ascii="inherit" w:eastAsia="Times New Roman" w:hAnsi="inherit" w:cs="Arial"/>
          <w:color w:val="3078BF"/>
          <w:kern w:val="36"/>
          <w:sz w:val="28"/>
          <w:szCs w:val="28"/>
          <w:lang w:eastAsia="it-IT"/>
        </w:rPr>
        <w:t>Dove dormire</w:t>
      </w:r>
    </w:p>
    <w:tbl>
      <w:tblPr>
        <w:tblW w:w="11850" w:type="dxa"/>
        <w:jc w:val="center"/>
        <w:tblBorders>
          <w:top w:val="single" w:sz="6" w:space="0" w:color="3078BF"/>
          <w:left w:val="single" w:sz="6" w:space="0" w:color="3078BF"/>
          <w:bottom w:val="single" w:sz="6" w:space="0" w:color="3078BF"/>
          <w:right w:val="single" w:sz="6" w:space="0" w:color="3078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0"/>
      </w:tblGrid>
      <w:tr w:rsidR="00C215DC" w:rsidRPr="00C215DC" w14:paraId="0C8C0DC6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BBFAA8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  <w:t> </w:t>
            </w:r>
          </w:p>
        </w:tc>
      </w:tr>
      <w:tr w:rsidR="00C215DC" w:rsidRPr="00C215DC" w14:paraId="36525DA5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F91974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AGRITURISMO "BELLAVISTA"</w:t>
            </w:r>
          </w:p>
        </w:tc>
      </w:tr>
      <w:tr w:rsidR="00C215DC" w:rsidRPr="00C215DC" w14:paraId="61005878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DF4901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Montevecchio, 31 - 61040 Serra Sant' Abbondio (PU)</w:t>
            </w:r>
          </w:p>
        </w:tc>
      </w:tr>
      <w:tr w:rsidR="00C215DC" w:rsidRPr="00C215DC" w14:paraId="1D2B95FA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4EDAC5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Cellulare: 338 - </w:t>
            </w:r>
            <w:proofErr w:type="gramStart"/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3463416 ;</w:t>
            </w:r>
            <w:proofErr w:type="gramEnd"/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339 - 4150217</w:t>
            </w:r>
          </w:p>
        </w:tc>
      </w:tr>
      <w:tr w:rsidR="00C215DC" w:rsidRPr="00C215DC" w14:paraId="32C2BADD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256C91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Sito web: </w:t>
            </w:r>
            <w:hyperlink r:id="rId4" w:tgtFrame="_self" w:history="1">
              <w:r w:rsidRPr="00C215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www.ristorobellavista.it/it/agriturismo-nelle-marche.html</w:t>
              </w:r>
            </w:hyperlink>
          </w:p>
        </w:tc>
      </w:tr>
      <w:tr w:rsidR="00C215DC" w:rsidRPr="00C215DC" w14:paraId="2DBA2E1D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876EFF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  <w:br/>
              <w:t> </w:t>
            </w:r>
          </w:p>
        </w:tc>
      </w:tr>
      <w:tr w:rsidR="00C215DC" w:rsidRPr="00C215DC" w14:paraId="2A3284D3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87E394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AGRITURISMO "LA LOGGIA"</w:t>
            </w:r>
          </w:p>
        </w:tc>
      </w:tr>
      <w:tr w:rsidR="00C215DC" w:rsidRPr="00C215DC" w14:paraId="7C6BB87F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1E673E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</w:t>
            </w:r>
            <w:proofErr w:type="spellEnd"/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Di Fonte Avellana - 61040 Serra Sant'Abbondio. (PU)</w:t>
            </w:r>
          </w:p>
        </w:tc>
      </w:tr>
      <w:tr w:rsidR="00C215DC" w:rsidRPr="00C215DC" w14:paraId="3383DBF2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91CD75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Tel.: 0721 - </w:t>
            </w:r>
            <w:proofErr w:type="gramStart"/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770007 ;</w:t>
            </w:r>
            <w:proofErr w:type="gramEnd"/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331 3471390</w:t>
            </w:r>
          </w:p>
        </w:tc>
      </w:tr>
      <w:tr w:rsidR="00C215DC" w:rsidRPr="00C215DC" w14:paraId="72270C17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998F9B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Email: </w:t>
            </w:r>
            <w:hyperlink r:id="rId5" w:history="1">
              <w:r w:rsidRPr="00C215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locandadeiprofeti@tiscali.it</w:t>
              </w:r>
            </w:hyperlink>
          </w:p>
        </w:tc>
      </w:tr>
      <w:tr w:rsidR="00C215DC" w:rsidRPr="00C215DC" w14:paraId="4841847E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07C5F0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Sito Web: </w:t>
            </w:r>
            <w:hyperlink r:id="rId6" w:history="1">
              <w:r w:rsidRPr="00C215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</w:t>
              </w:r>
            </w:hyperlink>
            <w:hyperlink r:id="rId7" w:history="1">
              <w:r w:rsidRPr="00C215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lalocandadeiprofeti.it</w:t>
              </w:r>
            </w:hyperlink>
          </w:p>
        </w:tc>
      </w:tr>
    </w:tbl>
    <w:p w14:paraId="1484BCBA" w14:textId="77777777" w:rsidR="00C215DC" w:rsidRPr="00C215DC" w:rsidRDefault="00C215DC" w:rsidP="00C215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1C2024"/>
          <w:sz w:val="20"/>
          <w:szCs w:val="20"/>
          <w:lang w:eastAsia="it-IT"/>
        </w:rPr>
      </w:pPr>
    </w:p>
    <w:tbl>
      <w:tblPr>
        <w:tblW w:w="11850" w:type="dxa"/>
        <w:jc w:val="center"/>
        <w:tblBorders>
          <w:top w:val="single" w:sz="6" w:space="0" w:color="3078BF"/>
          <w:left w:val="single" w:sz="6" w:space="0" w:color="3078BF"/>
          <w:bottom w:val="single" w:sz="6" w:space="0" w:color="3078BF"/>
          <w:right w:val="single" w:sz="6" w:space="0" w:color="3078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0"/>
      </w:tblGrid>
      <w:tr w:rsidR="00C215DC" w:rsidRPr="00C215DC" w14:paraId="60EEBB02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48F513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  <w:br/>
              <w:t> </w:t>
            </w:r>
          </w:p>
        </w:tc>
      </w:tr>
      <w:tr w:rsidR="00C215DC" w:rsidRPr="00C215DC" w14:paraId="45631273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892527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B&amp;B "LA CASA DI CENCIO"</w:t>
            </w:r>
          </w:p>
        </w:tc>
      </w:tr>
      <w:tr w:rsidR="00C215DC" w:rsidRPr="00C215DC" w14:paraId="7738199B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C791FC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Indirizzo: Corso Dante Alighieri - 61040 Serra Sant' Abbondio (PU)</w:t>
            </w:r>
          </w:p>
        </w:tc>
      </w:tr>
      <w:tr w:rsidR="00C215DC" w:rsidRPr="00C215DC" w14:paraId="01BFC4DD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3B3DD4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Cellulare: 0721 730257 / 730116</w:t>
            </w:r>
          </w:p>
        </w:tc>
      </w:tr>
      <w:tr w:rsidR="00C215DC" w:rsidRPr="00C215DC" w14:paraId="74599B32" w14:textId="77777777" w:rsidTr="00C215DC">
        <w:trPr>
          <w:jc w:val="center"/>
        </w:trPr>
        <w:tc>
          <w:tcPr>
            <w:tcW w:w="0" w:type="auto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FF368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Email: </w:t>
            </w:r>
            <w:hyperlink r:id="rId8" w:history="1">
              <w:r w:rsidRPr="00C215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vittorio.biancarosa@gmail.com</w:t>
              </w:r>
            </w:hyperlink>
          </w:p>
        </w:tc>
      </w:tr>
      <w:tr w:rsidR="00C215DC" w:rsidRPr="00C215DC" w14:paraId="2280671B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A3C9C5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  <w:br/>
              <w:t> </w:t>
            </w:r>
          </w:p>
        </w:tc>
      </w:tr>
      <w:tr w:rsidR="00C215DC" w:rsidRPr="00C215DC" w14:paraId="2A430E98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0036CC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B&amp;B "LA PRADELLA"</w:t>
            </w:r>
          </w:p>
        </w:tc>
      </w:tr>
      <w:tr w:rsidR="00C215DC" w:rsidRPr="00C215DC" w14:paraId="632A68E3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93B8EE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Indirizzo: via della Pradella, 58/a - 61040 Serra Sant' Abbondio (PU)</w:t>
            </w:r>
          </w:p>
        </w:tc>
      </w:tr>
      <w:tr w:rsidR="00C215DC" w:rsidRPr="00C215DC" w14:paraId="34E45BF7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06B1EA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Cellulare: 0721 / 730141 - 333 4900717</w:t>
            </w:r>
          </w:p>
        </w:tc>
      </w:tr>
    </w:tbl>
    <w:p w14:paraId="37A8D33F" w14:textId="77777777" w:rsidR="00C215DC" w:rsidRPr="00C215DC" w:rsidRDefault="00C215DC" w:rsidP="00C215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1C2024"/>
          <w:sz w:val="20"/>
          <w:szCs w:val="20"/>
          <w:lang w:eastAsia="it-IT"/>
        </w:rPr>
      </w:pPr>
    </w:p>
    <w:tbl>
      <w:tblPr>
        <w:tblW w:w="11850" w:type="dxa"/>
        <w:jc w:val="center"/>
        <w:tblBorders>
          <w:top w:val="single" w:sz="6" w:space="0" w:color="3078BF"/>
          <w:left w:val="single" w:sz="6" w:space="0" w:color="3078BF"/>
          <w:bottom w:val="single" w:sz="6" w:space="0" w:color="3078BF"/>
          <w:right w:val="single" w:sz="6" w:space="0" w:color="3078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0"/>
      </w:tblGrid>
      <w:tr w:rsidR="00C215DC" w:rsidRPr="00C215DC" w14:paraId="02144677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BCDA6C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  <w:br/>
              <w:t> </w:t>
            </w:r>
          </w:p>
        </w:tc>
      </w:tr>
      <w:tr w:rsidR="00C215DC" w:rsidRPr="00C215DC" w14:paraId="534FD52D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E005EA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B&amp;B "VIA DEGLI ORTI"</w:t>
            </w:r>
          </w:p>
        </w:tc>
      </w:tr>
      <w:tr w:rsidR="00C215DC" w:rsidRPr="00C215DC" w14:paraId="1D6F8699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B1F0CC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Indirizzo: via Petrarca, 23 - 61040 Serra Sant' Abbondio (PU)</w:t>
            </w:r>
          </w:p>
        </w:tc>
      </w:tr>
      <w:tr w:rsidR="00C215DC" w:rsidRPr="00C215DC" w14:paraId="2D8182D4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8B4FCE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Cellulare: 0721 / 730141 - 333 4900717</w:t>
            </w:r>
          </w:p>
        </w:tc>
      </w:tr>
    </w:tbl>
    <w:p w14:paraId="5C84D58E" w14:textId="77777777" w:rsidR="00C215DC" w:rsidRPr="00C215DC" w:rsidRDefault="00C215DC" w:rsidP="00C215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C2024"/>
          <w:sz w:val="20"/>
          <w:szCs w:val="20"/>
          <w:lang w:eastAsia="it-IT"/>
        </w:rPr>
      </w:pPr>
      <w:r w:rsidRPr="00C215DC">
        <w:rPr>
          <w:rFonts w:ascii="Arial" w:eastAsia="Times New Roman" w:hAnsi="Arial" w:cs="Arial"/>
          <w:color w:val="1C2024"/>
          <w:sz w:val="20"/>
          <w:szCs w:val="20"/>
          <w:lang w:eastAsia="it-IT"/>
        </w:rPr>
        <w:t> </w:t>
      </w:r>
    </w:p>
    <w:p w14:paraId="6F01A0EB" w14:textId="77777777" w:rsidR="00C215DC" w:rsidRPr="00C215DC" w:rsidRDefault="00C215DC" w:rsidP="00C215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C2024"/>
          <w:sz w:val="20"/>
          <w:szCs w:val="20"/>
          <w:lang w:eastAsia="it-IT"/>
        </w:rPr>
      </w:pPr>
      <w:r w:rsidRPr="00C215DC">
        <w:rPr>
          <w:rFonts w:ascii="Arial" w:eastAsia="Times New Roman" w:hAnsi="Arial" w:cs="Arial"/>
          <w:color w:val="1C2024"/>
          <w:sz w:val="20"/>
          <w:szCs w:val="20"/>
          <w:lang w:eastAsia="it-IT"/>
        </w:rPr>
        <w:t> </w:t>
      </w:r>
    </w:p>
    <w:tbl>
      <w:tblPr>
        <w:tblW w:w="11460" w:type="dxa"/>
        <w:jc w:val="center"/>
        <w:tblBorders>
          <w:top w:val="single" w:sz="24" w:space="0" w:color="3078BF"/>
          <w:left w:val="single" w:sz="24" w:space="0" w:color="3078BF"/>
          <w:bottom w:val="single" w:sz="24" w:space="0" w:color="3078BF"/>
          <w:right w:val="single" w:sz="24" w:space="0" w:color="3078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0"/>
      </w:tblGrid>
      <w:tr w:rsidR="00C215DC" w:rsidRPr="00C215DC" w14:paraId="5D93C707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874CA3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ROMANTICO B&amp;B</w:t>
            </w:r>
          </w:p>
        </w:tc>
      </w:tr>
      <w:tr w:rsidR="00C215DC" w:rsidRPr="00C215DC" w14:paraId="102675C3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475221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MAzzini</w:t>
            </w:r>
            <w:proofErr w:type="spellEnd"/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3 - 61040 Serra Sant'Abbondio (PU)</w:t>
            </w:r>
          </w:p>
        </w:tc>
      </w:tr>
      <w:tr w:rsidR="00C215DC" w:rsidRPr="00C215DC" w14:paraId="1030AB20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806F0A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</w:t>
            </w:r>
            <w:proofErr w:type="spellEnd"/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339-8600671 - 333-6919385</w:t>
            </w:r>
          </w:p>
        </w:tc>
      </w:tr>
      <w:tr w:rsidR="00C215DC" w:rsidRPr="00C215DC" w14:paraId="45B4DAD9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21B1F5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Email: </w:t>
            </w:r>
            <w:hyperlink r:id="rId9" w:history="1">
              <w:r w:rsidRPr="00C215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biancavaudagna@libero.it</w:t>
              </w:r>
            </w:hyperlink>
          </w:p>
        </w:tc>
      </w:tr>
      <w:tr w:rsidR="00C215DC" w:rsidRPr="00C215DC" w14:paraId="19C6A7D8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3C7E50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Sito Web: </w:t>
            </w:r>
            <w:hyperlink r:id="rId10" w:history="1">
              <w:r w:rsidRPr="00C215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www.romanticobeb.it</w:t>
              </w:r>
            </w:hyperlink>
          </w:p>
        </w:tc>
      </w:tr>
    </w:tbl>
    <w:p w14:paraId="7521C8B5" w14:textId="77777777" w:rsidR="00C215DC" w:rsidRPr="00C215DC" w:rsidRDefault="00C215DC" w:rsidP="00C215DC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C2024"/>
          <w:sz w:val="20"/>
          <w:szCs w:val="20"/>
          <w:lang w:eastAsia="it-IT"/>
        </w:rPr>
      </w:pPr>
      <w:r w:rsidRPr="00C215DC">
        <w:rPr>
          <w:rFonts w:ascii="Arial" w:eastAsia="Times New Roman" w:hAnsi="Arial" w:cs="Arial"/>
          <w:color w:val="1C2024"/>
          <w:sz w:val="20"/>
          <w:szCs w:val="20"/>
          <w:lang w:eastAsia="it-IT"/>
        </w:rPr>
        <w:t> </w:t>
      </w:r>
    </w:p>
    <w:p w14:paraId="2C1DAD49" w14:textId="77777777" w:rsidR="00C215DC" w:rsidRPr="00C215DC" w:rsidRDefault="00C215DC" w:rsidP="00C215DC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C2024"/>
          <w:sz w:val="20"/>
          <w:szCs w:val="20"/>
          <w:lang w:eastAsia="it-IT"/>
        </w:rPr>
      </w:pPr>
      <w:r w:rsidRPr="00C215DC">
        <w:rPr>
          <w:rFonts w:ascii="Arial" w:eastAsia="Times New Roman" w:hAnsi="Arial" w:cs="Arial"/>
          <w:color w:val="1C2024"/>
          <w:sz w:val="20"/>
          <w:szCs w:val="20"/>
          <w:lang w:eastAsia="it-IT"/>
        </w:rPr>
        <w:lastRenderedPageBreak/>
        <w:t> </w:t>
      </w:r>
    </w:p>
    <w:tbl>
      <w:tblPr>
        <w:tblW w:w="11070" w:type="dxa"/>
        <w:jc w:val="center"/>
        <w:tblBorders>
          <w:top w:val="single" w:sz="24" w:space="0" w:color="3078BF"/>
          <w:left w:val="single" w:sz="24" w:space="0" w:color="3078BF"/>
          <w:bottom w:val="single" w:sz="24" w:space="0" w:color="3078BF"/>
          <w:right w:val="single" w:sz="24" w:space="0" w:color="3078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0"/>
      </w:tblGrid>
      <w:tr w:rsidR="00C215DC" w:rsidRPr="00C215DC" w14:paraId="14B90C09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8D81CB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B&amp;B "IL POGGETTO"</w:t>
            </w:r>
          </w:p>
        </w:tc>
      </w:tr>
      <w:tr w:rsidR="00C215DC" w:rsidRPr="00C215DC" w14:paraId="5CD8F18E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0F6D18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Poggetto, 41 - 61040 Serra Sant'Abbondio (PU)</w:t>
            </w:r>
          </w:p>
        </w:tc>
      </w:tr>
      <w:tr w:rsidR="00C215DC" w:rsidRPr="00C215DC" w14:paraId="6B06AB17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B7CB80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</w:t>
            </w:r>
            <w:proofErr w:type="spellEnd"/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327-9166169</w:t>
            </w:r>
          </w:p>
        </w:tc>
      </w:tr>
      <w:tr w:rsidR="00C215DC" w:rsidRPr="00C215DC" w14:paraId="66895A7A" w14:textId="77777777" w:rsidTr="00C215D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DE7708" w14:textId="77777777" w:rsidR="00C215DC" w:rsidRPr="00C215DC" w:rsidRDefault="00C215DC" w:rsidP="00C21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15D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Email: </w:t>
            </w:r>
            <w:hyperlink r:id="rId11" w:history="1">
              <w:r w:rsidRPr="00C215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bebilpoggetto@libero.it</w:t>
              </w:r>
            </w:hyperlink>
          </w:p>
        </w:tc>
      </w:tr>
    </w:tbl>
    <w:p w14:paraId="3E60DBCD" w14:textId="77777777" w:rsidR="00156CE9" w:rsidRDefault="00156CE9"/>
    <w:sectPr w:rsidR="00156C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DC"/>
    <w:rsid w:val="00156CE9"/>
    <w:rsid w:val="00C2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40AC"/>
  <w15:chartTrackingRefBased/>
  <w15:docId w15:val="{0B03F75C-9939-4694-A125-48659433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5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44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10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7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637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07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08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torio.biancarosa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alocandadeiprofeti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locandadeiprofeti.it/" TargetMode="External"/><Relationship Id="rId11" Type="http://schemas.openxmlformats.org/officeDocument/2006/relationships/hyperlink" Target="mailto:bebilpoggetto@libero.it" TargetMode="External"/><Relationship Id="rId5" Type="http://schemas.openxmlformats.org/officeDocument/2006/relationships/hyperlink" Target="mailto:locandadeiprofeti@tiscali.it" TargetMode="External"/><Relationship Id="rId10" Type="http://schemas.openxmlformats.org/officeDocument/2006/relationships/hyperlink" Target="http://www.romanticobeb.it/" TargetMode="External"/><Relationship Id="rId4" Type="http://schemas.openxmlformats.org/officeDocument/2006/relationships/hyperlink" Target="http://www.ristorobellavista.it/it/agriturismo-nelle-marche.html" TargetMode="External"/><Relationship Id="rId9" Type="http://schemas.openxmlformats.org/officeDocument/2006/relationships/hyperlink" Target="mailto:biancavaudagna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SIMONCELLI_UMBERTO</dc:creator>
  <cp:keywords/>
  <dc:description/>
  <cp:lastModifiedBy>SIMONCELLI_UMBERTO</cp:lastModifiedBy>
  <cp:revision>1</cp:revision>
  <dcterms:created xsi:type="dcterms:W3CDTF">2022-02-23T12:21:00Z</dcterms:created>
  <dcterms:modified xsi:type="dcterms:W3CDTF">2022-02-23T12:21:00Z</dcterms:modified>
</cp:coreProperties>
</file>